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</w:t>
      </w:r>
      <w:r w:rsidRPr="007930D6">
        <w:rPr>
          <w:b w:val="0"/>
          <w:sz w:val="24"/>
          <w:szCs w:val="24"/>
        </w:rPr>
        <w:t>Й ПАЛАТЫ МОСКОВСКОЙ ОБЛАСТИ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930D6">
        <w:rPr>
          <w:b w:val="0"/>
          <w:sz w:val="24"/>
          <w:szCs w:val="24"/>
        </w:rPr>
        <w:t xml:space="preserve">по дисциплинарному производству № </w:t>
      </w:r>
      <w:r w:rsidR="007161B4">
        <w:rPr>
          <w:b w:val="0"/>
          <w:sz w:val="24"/>
          <w:szCs w:val="24"/>
        </w:rPr>
        <w:t>21</w:t>
      </w:r>
      <w:r w:rsidR="003B0236" w:rsidRPr="007930D6">
        <w:rPr>
          <w:b w:val="0"/>
          <w:sz w:val="24"/>
          <w:szCs w:val="24"/>
        </w:rPr>
        <w:t>-10</w:t>
      </w:r>
      <w:r w:rsidRPr="007930D6">
        <w:rPr>
          <w:b w:val="0"/>
          <w:sz w:val="24"/>
          <w:szCs w:val="24"/>
        </w:rPr>
        <w:t>/21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930D6">
        <w:rPr>
          <w:b w:val="0"/>
          <w:sz w:val="24"/>
          <w:szCs w:val="24"/>
        </w:rPr>
        <w:t>в отношении адвоката</w:t>
      </w:r>
    </w:p>
    <w:p w:rsidR="00502664" w:rsidRPr="007930D6" w:rsidRDefault="007161B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B26F8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B26F8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B26F8A">
        <w:rPr>
          <w:b w:val="0"/>
          <w:sz w:val="24"/>
          <w:szCs w:val="24"/>
        </w:rPr>
        <w:t>.</w:t>
      </w:r>
    </w:p>
    <w:p w:rsidR="00502664" w:rsidRPr="007930D6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7930D6" w:rsidRDefault="00502664" w:rsidP="00502664">
      <w:pPr>
        <w:tabs>
          <w:tab w:val="left" w:pos="3828"/>
        </w:tabs>
        <w:jc w:val="both"/>
      </w:pPr>
      <w:r w:rsidRPr="007930D6">
        <w:t>г. Москва</w:t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="00857BF0">
        <w:t>26 ноября</w:t>
      </w:r>
      <w:r w:rsidRPr="007930D6">
        <w:t xml:space="preserve"> 2021 года</w:t>
      </w:r>
    </w:p>
    <w:p w:rsidR="00502664" w:rsidRPr="007930D6" w:rsidRDefault="00502664" w:rsidP="00502664">
      <w:pPr>
        <w:tabs>
          <w:tab w:val="left" w:pos="3828"/>
        </w:tabs>
        <w:jc w:val="both"/>
      </w:pPr>
    </w:p>
    <w:p w:rsidR="00502664" w:rsidRDefault="00502664" w:rsidP="00502664">
      <w:pPr>
        <w:tabs>
          <w:tab w:val="left" w:pos="3828"/>
        </w:tabs>
        <w:jc w:val="both"/>
      </w:pPr>
      <w:r w:rsidRPr="007930D6">
        <w:t>Квалификационная комиссия Адвокатской палаты Московской области (далее – Комиссия) в составе:</w:t>
      </w:r>
    </w:p>
    <w:p w:rsidR="00857BF0" w:rsidRPr="00857BF0" w:rsidRDefault="00857BF0" w:rsidP="00857BF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57BF0">
        <w:rPr>
          <w:color w:val="auto"/>
          <w:shd w:val="clear" w:color="auto" w:fill="FFFFFF"/>
        </w:rPr>
        <w:t xml:space="preserve">Председателя Комиссии </w:t>
      </w:r>
      <w:r w:rsidRPr="00857BF0">
        <w:rPr>
          <w:color w:val="auto"/>
        </w:rPr>
        <w:t>Абрамовича М.А.</w:t>
      </w:r>
    </w:p>
    <w:p w:rsidR="00857BF0" w:rsidRPr="00857BF0" w:rsidRDefault="00857BF0" w:rsidP="00857BF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57BF0">
        <w:rPr>
          <w:color w:val="auto"/>
          <w:szCs w:val="24"/>
        </w:rPr>
        <w:t>членов Комиссии:</w:t>
      </w:r>
      <w:r w:rsidRPr="00857BF0">
        <w:rPr>
          <w:color w:val="auto"/>
        </w:rPr>
        <w:t xml:space="preserve"> Поспелова О.В., Мещерякова М.Н.,</w:t>
      </w:r>
      <w:r w:rsidRPr="00857BF0">
        <w:rPr>
          <w:color w:val="auto"/>
          <w:szCs w:val="24"/>
        </w:rPr>
        <w:t xml:space="preserve"> Ковалёвой Л.Н., </w:t>
      </w:r>
      <w:proofErr w:type="spellStart"/>
      <w:r w:rsidRPr="00857BF0">
        <w:rPr>
          <w:color w:val="auto"/>
          <w:szCs w:val="24"/>
        </w:rPr>
        <w:t>Бабаянц</w:t>
      </w:r>
      <w:proofErr w:type="spellEnd"/>
      <w:r w:rsidRPr="00857BF0">
        <w:rPr>
          <w:color w:val="auto"/>
          <w:szCs w:val="24"/>
        </w:rPr>
        <w:t xml:space="preserve"> Е.Е., Ильичёва П.А., Рубина Ю.Д., Никифорова А.В., </w:t>
      </w:r>
      <w:proofErr w:type="spellStart"/>
      <w:r w:rsidRPr="00857BF0">
        <w:rPr>
          <w:color w:val="auto"/>
          <w:szCs w:val="24"/>
        </w:rPr>
        <w:t>Гараевой</w:t>
      </w:r>
      <w:proofErr w:type="spellEnd"/>
      <w:r w:rsidRPr="00857BF0">
        <w:rPr>
          <w:color w:val="auto"/>
          <w:szCs w:val="24"/>
        </w:rPr>
        <w:t xml:space="preserve"> А.Х., Бондаренко Т.В.</w:t>
      </w:r>
    </w:p>
    <w:p w:rsidR="00857BF0" w:rsidRPr="00857BF0" w:rsidRDefault="00857BF0" w:rsidP="00857BF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57BF0">
        <w:rPr>
          <w:color w:val="auto"/>
        </w:rPr>
        <w:t>при секретаре, члене Комиссии, Рыбаков С.А.</w:t>
      </w:r>
    </w:p>
    <w:p w:rsidR="00857BF0" w:rsidRPr="00857BF0" w:rsidRDefault="00857BF0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57BF0">
        <w:rPr>
          <w:color w:val="auto"/>
        </w:rPr>
        <w:t xml:space="preserve">с участием представителя Совета АПМО, 1-го Вице-президента АПМО </w:t>
      </w:r>
      <w:proofErr w:type="spellStart"/>
      <w:r w:rsidRPr="00857BF0">
        <w:rPr>
          <w:color w:val="auto"/>
        </w:rPr>
        <w:t>Толчеева</w:t>
      </w:r>
      <w:proofErr w:type="spellEnd"/>
      <w:r w:rsidRPr="00857BF0">
        <w:rPr>
          <w:color w:val="auto"/>
        </w:rPr>
        <w:t xml:space="preserve"> М.Н.,</w:t>
      </w:r>
    </w:p>
    <w:p w:rsidR="00502664" w:rsidRPr="00857BF0" w:rsidRDefault="002C3126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57BF0">
        <w:rPr>
          <w:color w:val="auto"/>
        </w:rPr>
        <w:t xml:space="preserve">при участии </w:t>
      </w:r>
      <w:r w:rsidR="003218B1" w:rsidRPr="00857BF0">
        <w:rPr>
          <w:szCs w:val="24"/>
        </w:rPr>
        <w:t>доверит</w:t>
      </w:r>
      <w:r w:rsidR="007161B4" w:rsidRPr="00857BF0">
        <w:rPr>
          <w:szCs w:val="24"/>
        </w:rPr>
        <w:t>еля К</w:t>
      </w:r>
      <w:r w:rsidR="00B26F8A">
        <w:rPr>
          <w:szCs w:val="24"/>
        </w:rPr>
        <w:t>.</w:t>
      </w:r>
      <w:r w:rsidR="007161B4" w:rsidRPr="00857BF0">
        <w:rPr>
          <w:szCs w:val="24"/>
        </w:rPr>
        <w:t>М.Ф.</w:t>
      </w:r>
    </w:p>
    <w:p w:rsidR="00502664" w:rsidRPr="007930D6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930D6">
        <w:rPr>
          <w:sz w:val="24"/>
        </w:rPr>
        <w:t>рассмотрев в закрытом з</w:t>
      </w:r>
      <w:r w:rsidR="00EE6145">
        <w:rPr>
          <w:sz w:val="24"/>
        </w:rPr>
        <w:t>аседании с использованием видеоконференц</w:t>
      </w:r>
      <w:r w:rsidRPr="007930D6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7161B4">
        <w:rPr>
          <w:sz w:val="24"/>
        </w:rPr>
        <w:t>06</w:t>
      </w:r>
      <w:r w:rsidR="004727D7">
        <w:rPr>
          <w:sz w:val="24"/>
        </w:rPr>
        <w:t>.</w:t>
      </w:r>
      <w:r w:rsidR="003218B1">
        <w:rPr>
          <w:sz w:val="24"/>
        </w:rPr>
        <w:t>10</w:t>
      </w:r>
      <w:r w:rsidRPr="007930D6">
        <w:rPr>
          <w:sz w:val="24"/>
        </w:rPr>
        <w:t>.2021г.</w:t>
      </w:r>
      <w:r w:rsidRPr="007930D6">
        <w:rPr>
          <w:sz w:val="24"/>
          <w:szCs w:val="24"/>
        </w:rPr>
        <w:t xml:space="preserve"> по </w:t>
      </w:r>
      <w:r w:rsidR="001D7D07">
        <w:rPr>
          <w:sz w:val="24"/>
          <w:szCs w:val="24"/>
        </w:rPr>
        <w:t xml:space="preserve">жалобе </w:t>
      </w:r>
      <w:r w:rsidR="007161B4">
        <w:rPr>
          <w:sz w:val="24"/>
          <w:szCs w:val="24"/>
        </w:rPr>
        <w:t>доверителя</w:t>
      </w:r>
      <w:r w:rsidR="00EE6145">
        <w:rPr>
          <w:sz w:val="24"/>
          <w:szCs w:val="24"/>
        </w:rPr>
        <w:t xml:space="preserve"> </w:t>
      </w:r>
      <w:r w:rsidR="007161B4" w:rsidRPr="007161B4">
        <w:rPr>
          <w:sz w:val="24"/>
          <w:szCs w:val="24"/>
        </w:rPr>
        <w:t>К</w:t>
      </w:r>
      <w:r w:rsidR="00B26F8A">
        <w:rPr>
          <w:sz w:val="24"/>
          <w:szCs w:val="24"/>
        </w:rPr>
        <w:t>.</w:t>
      </w:r>
      <w:r w:rsidR="007161B4" w:rsidRPr="007161B4">
        <w:rPr>
          <w:sz w:val="24"/>
          <w:szCs w:val="24"/>
        </w:rPr>
        <w:t>М.Ф</w:t>
      </w:r>
      <w:r w:rsidR="003218B1" w:rsidRPr="003218B1">
        <w:rPr>
          <w:sz w:val="24"/>
          <w:szCs w:val="24"/>
        </w:rPr>
        <w:t>.</w:t>
      </w:r>
      <w:r w:rsidRPr="007930D6">
        <w:rPr>
          <w:sz w:val="24"/>
          <w:szCs w:val="24"/>
        </w:rPr>
        <w:t xml:space="preserve"> в отношении адвоката </w:t>
      </w:r>
      <w:r w:rsidR="007161B4" w:rsidRPr="007161B4">
        <w:rPr>
          <w:sz w:val="24"/>
          <w:szCs w:val="24"/>
        </w:rPr>
        <w:t>М</w:t>
      </w:r>
      <w:r w:rsidR="00B26F8A">
        <w:rPr>
          <w:sz w:val="24"/>
          <w:szCs w:val="24"/>
        </w:rPr>
        <w:t>.</w:t>
      </w:r>
      <w:r w:rsidR="007161B4" w:rsidRPr="007161B4">
        <w:rPr>
          <w:sz w:val="24"/>
          <w:szCs w:val="24"/>
        </w:rPr>
        <w:t>Н.А</w:t>
      </w:r>
      <w:r w:rsidRPr="007930D6">
        <w:rPr>
          <w:sz w:val="24"/>
          <w:szCs w:val="24"/>
        </w:rPr>
        <w:t>.</w:t>
      </w:r>
      <w:r w:rsidRPr="007930D6">
        <w:rPr>
          <w:sz w:val="24"/>
        </w:rPr>
        <w:t>,</w:t>
      </w:r>
    </w:p>
    <w:p w:rsidR="00CE4839" w:rsidRPr="007930D6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7930D6" w:rsidRDefault="00CE4839" w:rsidP="0043608A">
      <w:pPr>
        <w:tabs>
          <w:tab w:val="left" w:pos="3828"/>
        </w:tabs>
        <w:jc w:val="center"/>
        <w:rPr>
          <w:b/>
        </w:rPr>
      </w:pPr>
      <w:r w:rsidRPr="007930D6">
        <w:rPr>
          <w:b/>
        </w:rPr>
        <w:t>У С Т А Н О В И Л А:</w:t>
      </w:r>
    </w:p>
    <w:p w:rsidR="003070CE" w:rsidRPr="007930D6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7930D6" w:rsidRDefault="003070CE" w:rsidP="00BE0271">
      <w:pPr>
        <w:jc w:val="both"/>
      </w:pPr>
      <w:r w:rsidRPr="007930D6">
        <w:tab/>
      </w:r>
      <w:r w:rsidR="003218B1">
        <w:t>06</w:t>
      </w:r>
      <w:r w:rsidRPr="007930D6">
        <w:t>.</w:t>
      </w:r>
      <w:r w:rsidR="003218B1">
        <w:t>10</w:t>
      </w:r>
      <w:r w:rsidRPr="007930D6">
        <w:t>.202</w:t>
      </w:r>
      <w:r w:rsidR="007B20F8" w:rsidRPr="007930D6">
        <w:t>1</w:t>
      </w:r>
      <w:r w:rsidRPr="007930D6">
        <w:t xml:space="preserve"> г. в АПМО поступил</w:t>
      </w:r>
      <w:r w:rsidR="001D7D07">
        <w:t xml:space="preserve">а </w:t>
      </w:r>
      <w:r w:rsidR="007161B4">
        <w:rPr>
          <w:szCs w:val="24"/>
        </w:rPr>
        <w:t>доверителя</w:t>
      </w:r>
      <w:r w:rsidR="00EE6145">
        <w:rPr>
          <w:szCs w:val="24"/>
        </w:rPr>
        <w:t xml:space="preserve"> </w:t>
      </w:r>
      <w:r w:rsidR="007161B4" w:rsidRPr="007161B4">
        <w:rPr>
          <w:szCs w:val="24"/>
        </w:rPr>
        <w:t>К</w:t>
      </w:r>
      <w:r w:rsidR="00B26F8A">
        <w:rPr>
          <w:szCs w:val="24"/>
        </w:rPr>
        <w:t>.</w:t>
      </w:r>
      <w:r w:rsidR="007161B4" w:rsidRPr="007161B4">
        <w:rPr>
          <w:szCs w:val="24"/>
        </w:rPr>
        <w:t>М.Ф</w:t>
      </w:r>
      <w:r w:rsidR="007161B4" w:rsidRPr="003218B1">
        <w:rPr>
          <w:szCs w:val="24"/>
        </w:rPr>
        <w:t>.</w:t>
      </w:r>
      <w:r w:rsidR="007161B4" w:rsidRPr="007930D6">
        <w:rPr>
          <w:szCs w:val="24"/>
        </w:rPr>
        <w:t xml:space="preserve"> в отношении адвоката </w:t>
      </w:r>
      <w:r w:rsidR="007161B4" w:rsidRPr="007161B4">
        <w:rPr>
          <w:szCs w:val="24"/>
        </w:rPr>
        <w:t>М</w:t>
      </w:r>
      <w:r w:rsidR="00B26F8A">
        <w:rPr>
          <w:szCs w:val="24"/>
        </w:rPr>
        <w:t>.</w:t>
      </w:r>
      <w:r w:rsidR="007161B4" w:rsidRPr="007161B4">
        <w:rPr>
          <w:szCs w:val="24"/>
        </w:rPr>
        <w:t>Н.А</w:t>
      </w:r>
      <w:r w:rsidR="007161B4" w:rsidRPr="007930D6">
        <w:rPr>
          <w:szCs w:val="24"/>
        </w:rPr>
        <w:t>.</w:t>
      </w:r>
      <w:r w:rsidR="00863759">
        <w:rPr>
          <w:szCs w:val="24"/>
        </w:rPr>
        <w:t xml:space="preserve">, </w:t>
      </w:r>
      <w:r w:rsidR="00B24B50" w:rsidRPr="007930D6">
        <w:t xml:space="preserve">в которой </w:t>
      </w:r>
      <w:r w:rsidR="00BE0271" w:rsidRPr="007930D6">
        <w:t xml:space="preserve">сообщается, что адвокат </w:t>
      </w:r>
      <w:r w:rsidR="00C2683D">
        <w:rPr>
          <w:szCs w:val="24"/>
        </w:rPr>
        <w:t>представлял его интересы по спору в арбитражном суде.</w:t>
      </w:r>
    </w:p>
    <w:p w:rsidR="007161B4" w:rsidRDefault="00BE0271" w:rsidP="00636093">
      <w:pPr>
        <w:ind w:firstLine="708"/>
        <w:jc w:val="both"/>
      </w:pPr>
      <w:r w:rsidRPr="007930D6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7161B4" w:rsidRPr="007161B4">
        <w:t xml:space="preserve">что, осуществляя представительство доверителя в арбитражном суде, </w:t>
      </w:r>
      <w:r w:rsidR="007161B4">
        <w:t>М</w:t>
      </w:r>
      <w:r w:rsidR="00B26F8A">
        <w:t>.</w:t>
      </w:r>
      <w:r w:rsidR="007161B4" w:rsidRPr="007161B4">
        <w:t>Н.А</w:t>
      </w:r>
      <w:r w:rsidR="007161B4">
        <w:t>. представляла</w:t>
      </w:r>
      <w:r w:rsidR="007161B4" w:rsidRPr="007161B4">
        <w:t xml:space="preserve"> в суд документы без их согласован</w:t>
      </w:r>
      <w:r w:rsidR="007161B4">
        <w:t>ия с доверителем, не представила отзыв на иск, расторгла</w:t>
      </w:r>
      <w:r w:rsidR="007161B4" w:rsidRPr="007161B4">
        <w:t xml:space="preserve"> соглашение об оказании юридической помощи за день до судебного заседания. </w:t>
      </w:r>
    </w:p>
    <w:p w:rsidR="00121C12" w:rsidRPr="007930D6" w:rsidRDefault="00121C12" w:rsidP="00636093">
      <w:pPr>
        <w:ind w:firstLine="708"/>
        <w:jc w:val="both"/>
      </w:pPr>
      <w:r w:rsidRPr="007930D6">
        <w:t xml:space="preserve">К </w:t>
      </w:r>
      <w:r w:rsidR="00631E7D">
        <w:rPr>
          <w:szCs w:val="24"/>
        </w:rPr>
        <w:t>жалобе заявителем</w:t>
      </w:r>
      <w:r w:rsidR="00EE6145">
        <w:rPr>
          <w:szCs w:val="24"/>
        </w:rPr>
        <w:t xml:space="preserve"> </w:t>
      </w:r>
      <w:r w:rsidRPr="007930D6">
        <w:t>приложены копии следующих документов:</w:t>
      </w:r>
    </w:p>
    <w:p w:rsidR="007161B4" w:rsidRDefault="007161B4" w:rsidP="007161B4">
      <w:pPr>
        <w:pStyle w:val="ac"/>
        <w:numPr>
          <w:ilvl w:val="0"/>
          <w:numId w:val="25"/>
        </w:numPr>
        <w:jc w:val="both"/>
      </w:pPr>
      <w:r>
        <w:t xml:space="preserve">Соглашение № </w:t>
      </w:r>
      <w:r w:rsidR="00B26F8A">
        <w:t>Х</w:t>
      </w:r>
      <w:r>
        <w:t xml:space="preserve"> от 16.04.2021 г.</w:t>
      </w:r>
    </w:p>
    <w:p w:rsidR="007161B4" w:rsidRDefault="007161B4" w:rsidP="007161B4">
      <w:pPr>
        <w:pStyle w:val="ac"/>
        <w:numPr>
          <w:ilvl w:val="0"/>
          <w:numId w:val="25"/>
        </w:numPr>
        <w:jc w:val="both"/>
      </w:pPr>
      <w:r>
        <w:t>Квитанция об оплате услуг адвоката</w:t>
      </w:r>
      <w:r w:rsidR="00C866A7">
        <w:t>.</w:t>
      </w:r>
    </w:p>
    <w:p w:rsidR="009F00EC" w:rsidRDefault="00EE6145" w:rsidP="007161B4">
      <w:pPr>
        <w:jc w:val="both"/>
      </w:pPr>
      <w:r>
        <w:t xml:space="preserve">           </w:t>
      </w:r>
      <w:r w:rsidR="00D86BF8" w:rsidRPr="007930D6">
        <w:t>Адвокатом представлены письменные объяснения, в которых он</w:t>
      </w:r>
      <w:r w:rsidR="009F00EC">
        <w:t>а</w:t>
      </w:r>
      <w:r w:rsidR="00D86BF8" w:rsidRPr="007930D6">
        <w:t xml:space="preserve"> не согласил</w:t>
      </w:r>
      <w:r w:rsidR="009F00EC">
        <w:t>ась</w:t>
      </w:r>
      <w:r w:rsidR="00D86BF8" w:rsidRPr="007930D6">
        <w:t xml:space="preserve"> с доводами жалобы, пояснив, что </w:t>
      </w:r>
      <w:r w:rsidR="000D0F42">
        <w:t>16.04.2021 года между ней и ИП К</w:t>
      </w:r>
      <w:r w:rsidR="00B26F8A">
        <w:t>.</w:t>
      </w:r>
      <w:r w:rsidR="000D0F42">
        <w:t xml:space="preserve">М.Ф. было заключено соглашение об оказании юридической помощи № </w:t>
      </w:r>
      <w:r w:rsidR="00B26F8A">
        <w:t>Х</w:t>
      </w:r>
      <w:r w:rsidR="000D0F42">
        <w:t>, предметом которого являлось представление интересов довери</w:t>
      </w:r>
      <w:r>
        <w:t>теля в Арбитражном суде г.</w:t>
      </w:r>
      <w:r w:rsidR="000D0F42">
        <w:t>М. Гонорар адвоката составил 90 000 рублей. Во исполнение соглашения ей была проведена работа по изучению документов</w:t>
      </w:r>
      <w:r>
        <w:t xml:space="preserve"> </w:t>
      </w:r>
      <w:r w:rsidR="000D0F42">
        <w:t>и материалов дела, выработки правовой позиции, подготовк</w:t>
      </w:r>
      <w:r w:rsidR="00C866A7">
        <w:t>е</w:t>
      </w:r>
      <w:r w:rsidR="000D0F42">
        <w:t xml:space="preserve"> процессуальных документов и представительство интересов доверителя в нескольких судебных заседаниях. </w:t>
      </w:r>
    </w:p>
    <w:p w:rsidR="000D0F42" w:rsidRDefault="000D0F42" w:rsidP="009F00EC">
      <w:pPr>
        <w:ind w:firstLine="708"/>
        <w:jc w:val="both"/>
      </w:pPr>
      <w:r>
        <w:t xml:space="preserve">24.08.2021 года </w:t>
      </w:r>
      <w:r w:rsidR="00C866A7">
        <w:t>с</w:t>
      </w:r>
      <w:r>
        <w:t xml:space="preserve">оглашение об оказании юридической помощи было расторгнуто. Стоимость фактически выполненной адвокатом работы составила 80 000 рублей. Неотработанную часть гонорара в размере 10 000 рублей адвокат возвратила доверителю через систему «Сбербанк </w:t>
      </w:r>
      <w:proofErr w:type="spellStart"/>
      <w:r>
        <w:t>Онлайн</w:t>
      </w:r>
      <w:proofErr w:type="spellEnd"/>
      <w:r>
        <w:t>». Отчет о выполненной работе, копия квитанции о возврате неотработанной части гонорара были отправлены Доверителю по почте. Обязательства по соглашению исполнялись адвокатом надлежащим образом.</w:t>
      </w:r>
    </w:p>
    <w:p w:rsidR="00502664" w:rsidRDefault="00DC71D3" w:rsidP="00502664">
      <w:pPr>
        <w:jc w:val="both"/>
      </w:pPr>
      <w:r w:rsidRPr="007930D6">
        <w:tab/>
        <w:t>К письменным объяснениям адвоката приложены копии материалов:</w:t>
      </w:r>
    </w:p>
    <w:p w:rsidR="007F780F" w:rsidRPr="007930D6" w:rsidRDefault="007F780F" w:rsidP="00502664">
      <w:pPr>
        <w:jc w:val="both"/>
      </w:pPr>
    </w:p>
    <w:p w:rsidR="00502664" w:rsidRDefault="007F780F" w:rsidP="00502664">
      <w:pPr>
        <w:pStyle w:val="ac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lastRenderedPageBreak/>
        <w:t xml:space="preserve">Копия соглашения № </w:t>
      </w:r>
      <w:r w:rsidR="00B26F8A">
        <w:rPr>
          <w:color w:val="auto"/>
        </w:rPr>
        <w:t>Х</w:t>
      </w:r>
      <w:r>
        <w:rPr>
          <w:color w:val="auto"/>
        </w:rPr>
        <w:t xml:space="preserve"> от 16.04.2021 года;</w:t>
      </w:r>
    </w:p>
    <w:p w:rsidR="007F780F" w:rsidRDefault="007F780F" w:rsidP="00502664">
      <w:pPr>
        <w:pStyle w:val="ac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>Копия ходатайства об отложении от 23.08.2021 года;</w:t>
      </w:r>
    </w:p>
    <w:p w:rsidR="007F780F" w:rsidRDefault="00D036CA" w:rsidP="00502664">
      <w:pPr>
        <w:pStyle w:val="ac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>Копия уведомления о расторжении соглашения от 23.08.2021 года;</w:t>
      </w:r>
    </w:p>
    <w:p w:rsidR="00D036CA" w:rsidRDefault="00D036CA" w:rsidP="00502664">
      <w:pPr>
        <w:pStyle w:val="ac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>Банковские реквизиты;</w:t>
      </w:r>
    </w:p>
    <w:p w:rsidR="00D036CA" w:rsidRDefault="00D036CA" w:rsidP="00502664">
      <w:pPr>
        <w:pStyle w:val="ac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>Сопроводительное письмо от 27.08.2021 года;</w:t>
      </w:r>
    </w:p>
    <w:p w:rsidR="00D036CA" w:rsidRDefault="00D036CA" w:rsidP="00502664">
      <w:pPr>
        <w:pStyle w:val="ac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>Копия отчета о выполненной работе;</w:t>
      </w:r>
    </w:p>
    <w:p w:rsidR="00D036CA" w:rsidRDefault="00D036CA" w:rsidP="00502664">
      <w:pPr>
        <w:pStyle w:val="ac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>Копия квитанции об отправке;</w:t>
      </w:r>
    </w:p>
    <w:p w:rsidR="00D036CA" w:rsidRDefault="00D036CA" w:rsidP="00502664">
      <w:pPr>
        <w:pStyle w:val="ac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>Копия описи вложения;</w:t>
      </w:r>
    </w:p>
    <w:p w:rsidR="00D036CA" w:rsidRDefault="00D036CA" w:rsidP="00502664">
      <w:pPr>
        <w:pStyle w:val="ac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 xml:space="preserve">Копия переписке </w:t>
      </w:r>
      <w:bookmarkStart w:id="0" w:name="_Hlk89797955"/>
      <w:r>
        <w:rPr>
          <w:color w:val="auto"/>
        </w:rPr>
        <w:t xml:space="preserve">в </w:t>
      </w:r>
      <w:proofErr w:type="spellStart"/>
      <w:r>
        <w:rPr>
          <w:color w:val="auto"/>
          <w:lang w:val="en-US"/>
        </w:rPr>
        <w:t>WhatsApp</w:t>
      </w:r>
      <w:proofErr w:type="spellEnd"/>
      <w:r>
        <w:rPr>
          <w:color w:val="auto"/>
        </w:rPr>
        <w:t>;</w:t>
      </w:r>
    </w:p>
    <w:bookmarkEnd w:id="0"/>
    <w:p w:rsidR="00D036CA" w:rsidRDefault="00D036CA" w:rsidP="00502664">
      <w:pPr>
        <w:pStyle w:val="ac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 xml:space="preserve">Копия </w:t>
      </w:r>
      <w:proofErr w:type="spellStart"/>
      <w:r>
        <w:rPr>
          <w:color w:val="auto"/>
        </w:rPr>
        <w:t>скриншотов</w:t>
      </w:r>
      <w:proofErr w:type="spellEnd"/>
      <w:r>
        <w:rPr>
          <w:color w:val="auto"/>
        </w:rPr>
        <w:t xml:space="preserve"> об отправке электронных писем;</w:t>
      </w:r>
    </w:p>
    <w:p w:rsidR="00D036CA" w:rsidRPr="007F780F" w:rsidRDefault="00D036CA" w:rsidP="00502664">
      <w:pPr>
        <w:pStyle w:val="ac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>Материалы адвокатского производства.</w:t>
      </w:r>
    </w:p>
    <w:p w:rsidR="00231B04" w:rsidRPr="007930D6" w:rsidRDefault="00857BF0" w:rsidP="00502664">
      <w:pPr>
        <w:ind w:firstLine="708"/>
        <w:jc w:val="both"/>
      </w:pPr>
      <w:r>
        <w:t>26</w:t>
      </w:r>
      <w:r w:rsidR="002C3126">
        <w:t>.11</w:t>
      </w:r>
      <w:r w:rsidR="004D2D22" w:rsidRPr="007930D6">
        <w:t>.2021 г. адвокат</w:t>
      </w:r>
      <w:r w:rsidR="00231B04" w:rsidRPr="007930D6">
        <w:t xml:space="preserve"> в заседание комиссии посредством </w:t>
      </w:r>
      <w:r w:rsidR="00EE6145">
        <w:t>видеоконференц</w:t>
      </w:r>
      <w:r w:rsidR="00EE6145" w:rsidRPr="007930D6">
        <w:t>связи</w:t>
      </w:r>
      <w:r w:rsidR="00231B04" w:rsidRPr="007930D6">
        <w:t xml:space="preserve"> не явил</w:t>
      </w:r>
      <w:r w:rsidR="002C04C4">
        <w:t>а</w:t>
      </w:r>
      <w:r w:rsidR="00231B04" w:rsidRPr="007930D6">
        <w:t>с</w:t>
      </w:r>
      <w:r w:rsidR="002C04C4">
        <w:t>ь</w:t>
      </w:r>
      <w:r w:rsidR="00231B04" w:rsidRPr="007930D6">
        <w:t>, о времени и месте рассмотрения дисциплинарного производства извещен</w:t>
      </w:r>
      <w:r w:rsidR="009F00EC">
        <w:t xml:space="preserve">а </w:t>
      </w:r>
      <w:r w:rsidR="00231B04" w:rsidRPr="007930D6">
        <w:t xml:space="preserve">надлежащим образом, о возможности использования </w:t>
      </w:r>
      <w:r w:rsidR="00EE6145" w:rsidRPr="007930D6">
        <w:t>видеоконференцсвязи</w:t>
      </w:r>
      <w:r w:rsidR="00231B04" w:rsidRPr="007930D6">
        <w:t xml:space="preserve"> осведомлен</w:t>
      </w:r>
      <w:r w:rsidR="009F00EC">
        <w:t>а</w:t>
      </w:r>
      <w:r w:rsidR="00231B04" w:rsidRPr="007930D6"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</w:t>
      </w:r>
      <w:r w:rsidR="009F00EC">
        <w:t xml:space="preserve">е </w:t>
      </w:r>
      <w:r w:rsidR="00231B04" w:rsidRPr="007930D6">
        <w:t>отсутствие.</w:t>
      </w:r>
    </w:p>
    <w:p w:rsidR="00231B04" w:rsidRDefault="00857BF0" w:rsidP="00231B04">
      <w:pPr>
        <w:ind w:firstLine="708"/>
        <w:jc w:val="both"/>
      </w:pPr>
      <w:r>
        <w:t>26</w:t>
      </w:r>
      <w:r w:rsidR="002C3126">
        <w:t>.11</w:t>
      </w:r>
      <w:r w:rsidR="00231B04" w:rsidRPr="007930D6">
        <w:t>.2021 г. в заседании ко</w:t>
      </w:r>
      <w:r w:rsidR="004D2D22" w:rsidRPr="007930D6">
        <w:t>миссии заявитель</w:t>
      </w:r>
      <w:r w:rsidR="007C2F93" w:rsidRPr="007930D6">
        <w:t xml:space="preserve"> поддерж</w:t>
      </w:r>
      <w:r w:rsidR="004D2D22" w:rsidRPr="007930D6">
        <w:t xml:space="preserve">ал доводы жалобы и пояснил, что </w:t>
      </w:r>
      <w:r w:rsidR="007928A1">
        <w:t xml:space="preserve">обращает внимание на несколько моментов. Во-первых, представитель в одностороннем порядке расторг договор за 1 день до заседания в арбитражном суде. Во-вторых, </w:t>
      </w:r>
      <w:r w:rsidR="00A17DDA">
        <w:t xml:space="preserve">адвокат игнорировала представленные доверителем доказательства, не прорабатывала их, и не приобщала их </w:t>
      </w:r>
      <w:r w:rsidR="00714478">
        <w:t>в дело без каких-либо пояснений доверителю.</w:t>
      </w:r>
    </w:p>
    <w:p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2C04C4" w:rsidRPr="002C04C4" w:rsidRDefault="002C04C4" w:rsidP="002C04C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Комиссией установлено, что адвокат М</w:t>
      </w:r>
      <w:r w:rsidR="00B26F8A">
        <w:rPr>
          <w:color w:val="auto"/>
          <w:szCs w:val="24"/>
        </w:rPr>
        <w:t>.</w:t>
      </w:r>
      <w:r>
        <w:rPr>
          <w:color w:val="auto"/>
          <w:szCs w:val="24"/>
        </w:rPr>
        <w:t>Н.А. оказывала доверителю К</w:t>
      </w:r>
      <w:r w:rsidR="00B26F8A">
        <w:rPr>
          <w:color w:val="auto"/>
          <w:szCs w:val="24"/>
        </w:rPr>
        <w:t>.</w:t>
      </w:r>
      <w:r>
        <w:rPr>
          <w:color w:val="auto"/>
          <w:szCs w:val="24"/>
        </w:rPr>
        <w:t>М.Ф. юридическую помощь в соответствии соглашением от 16.04.2021 года.</w:t>
      </w:r>
    </w:p>
    <w:p w:rsidR="002C04C4" w:rsidRPr="007D4285" w:rsidRDefault="002C04C4" w:rsidP="002C04C4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2C04C4" w:rsidRPr="007D4285" w:rsidRDefault="009F00EC" w:rsidP="009F00E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На основании</w:t>
      </w:r>
      <w:r w:rsidR="002C04C4" w:rsidRPr="007D4285">
        <w:rPr>
          <w:color w:val="auto"/>
          <w:szCs w:val="24"/>
        </w:rPr>
        <w:t xml:space="preserve"> п. 1ст.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2C04C4" w:rsidRDefault="002C04C4" w:rsidP="009F00EC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>В силу п.п. 7 п. 2 ст. 20 Кодекса профессиональной этики адвоката, жалоба в</w:t>
      </w:r>
      <w:r w:rsidR="00EE6145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>отношении адвоката должна содержать доказательства, подтверждающие обстоятельства,</w:t>
      </w:r>
      <w:r w:rsidR="00EE6145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>на которых заявитель основывает свои требования. Согласно п.п. 6 п. 2 ст. 20 КПЭА,</w:t>
      </w:r>
      <w:r w:rsidR="00EE6145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 xml:space="preserve">обращение в отношении адвоката должно содержать указание на конкретные действия(бездействие) адвоката, в которых </w:t>
      </w:r>
      <w:r w:rsidRPr="00E72FD5">
        <w:rPr>
          <w:color w:val="auto"/>
          <w:szCs w:val="24"/>
        </w:rPr>
        <w:t>выразилось нарушение им профессиональных обязанностей.</w:t>
      </w:r>
    </w:p>
    <w:p w:rsidR="002C04C4" w:rsidRDefault="002C04C4" w:rsidP="002C04C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Обстоятельства, изложенные в жалобе К</w:t>
      </w:r>
      <w:r w:rsidR="00B26F8A">
        <w:rPr>
          <w:color w:val="auto"/>
          <w:szCs w:val="24"/>
        </w:rPr>
        <w:t>.</w:t>
      </w:r>
      <w:r>
        <w:rPr>
          <w:color w:val="auto"/>
          <w:szCs w:val="24"/>
        </w:rPr>
        <w:t>М.Ф., опровергаются материалами дисциплинарного производства.</w:t>
      </w:r>
    </w:p>
    <w:p w:rsidR="002C04C4" w:rsidRDefault="009F00EC" w:rsidP="002C04C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Так, материалы</w:t>
      </w:r>
      <w:r w:rsidR="002C04C4">
        <w:rPr>
          <w:color w:val="auto"/>
          <w:szCs w:val="24"/>
        </w:rPr>
        <w:t xml:space="preserve"> дисциплинарного производства свидетельствуют о том, что адвокат М</w:t>
      </w:r>
      <w:r w:rsidR="00B26F8A">
        <w:rPr>
          <w:color w:val="auto"/>
          <w:szCs w:val="24"/>
        </w:rPr>
        <w:t>.</w:t>
      </w:r>
      <w:r w:rsidR="002C04C4">
        <w:rPr>
          <w:color w:val="auto"/>
          <w:szCs w:val="24"/>
        </w:rPr>
        <w:t>Н.А.</w:t>
      </w:r>
      <w:r w:rsidR="00B26F8A">
        <w:rPr>
          <w:color w:val="auto"/>
          <w:szCs w:val="24"/>
        </w:rPr>
        <w:t xml:space="preserve"> </w:t>
      </w:r>
      <w:r w:rsidR="002C04C4">
        <w:rPr>
          <w:color w:val="auto"/>
          <w:szCs w:val="24"/>
        </w:rPr>
        <w:t>исполняла принятое от доверителя поручение, оказывая ему квалифицированную юридическую помощь в соответствии с предметом заключенного с доверителем соглашения об оказании юридической помощи</w:t>
      </w:r>
      <w:r>
        <w:rPr>
          <w:color w:val="auto"/>
          <w:szCs w:val="24"/>
        </w:rPr>
        <w:t>: подготовила и подала в суд исковое заявление, принимала участие в</w:t>
      </w:r>
      <w:r w:rsidR="00A1434C">
        <w:rPr>
          <w:color w:val="auto"/>
          <w:szCs w:val="24"/>
        </w:rPr>
        <w:t xml:space="preserve"> нескольких</w:t>
      </w:r>
      <w:r>
        <w:rPr>
          <w:color w:val="auto"/>
          <w:szCs w:val="24"/>
        </w:rPr>
        <w:t xml:space="preserve"> судебных заседаниях арбитражного суда</w:t>
      </w:r>
      <w:r w:rsidR="00A1434C">
        <w:rPr>
          <w:color w:val="auto"/>
          <w:szCs w:val="24"/>
        </w:rPr>
        <w:t xml:space="preserve">, </w:t>
      </w:r>
      <w:r w:rsidR="00A1434C">
        <w:rPr>
          <w:color w:val="auto"/>
          <w:szCs w:val="24"/>
        </w:rPr>
        <w:lastRenderedPageBreak/>
        <w:t>консультировала доверителя по вопросам, связанным с исполнением поручения</w:t>
      </w:r>
      <w:r w:rsidR="002C04C4">
        <w:rPr>
          <w:color w:val="auto"/>
          <w:szCs w:val="24"/>
        </w:rPr>
        <w:t>.</w:t>
      </w:r>
      <w:r w:rsidR="00EE6145">
        <w:rPr>
          <w:color w:val="auto"/>
          <w:szCs w:val="24"/>
        </w:rPr>
        <w:t xml:space="preserve"> </w:t>
      </w:r>
      <w:r w:rsidR="002C04C4">
        <w:rPr>
          <w:color w:val="auto"/>
          <w:szCs w:val="24"/>
        </w:rPr>
        <w:t>Грубых</w:t>
      </w:r>
      <w:r>
        <w:rPr>
          <w:color w:val="auto"/>
          <w:szCs w:val="24"/>
        </w:rPr>
        <w:t xml:space="preserve"> и явных</w:t>
      </w:r>
      <w:r w:rsidR="002C04C4">
        <w:rPr>
          <w:color w:val="auto"/>
          <w:szCs w:val="24"/>
        </w:rPr>
        <w:t xml:space="preserve"> ошибок адвоката при оказании юридической помощи доверителю комиссией не установлено.</w:t>
      </w:r>
    </w:p>
    <w:p w:rsidR="002C04C4" w:rsidRDefault="002C04C4" w:rsidP="002C04C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При отказе от исполнения поручения адвокат возвратила доверителю часть неотработанного гонорара, которую адвокат оценила в 10 000 рублей. Спор о размере неотработанного гонорара не относится к компетенции комиссии.</w:t>
      </w:r>
    </w:p>
    <w:p w:rsidR="002C04C4" w:rsidRDefault="002C04C4" w:rsidP="002C04C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Согласно п.1 ст. 10 Кодекса профессиональной этики адвоката закон и нравственность в профессии адвоката выше воли доверителя. Никакие пожелания, просьбы или требования доверителя, направленные к несоблюдению закона или нарушению правил, предусмотренных Кодексом профессиональной этики адвоката, не могут быть исполнены адвокатом.</w:t>
      </w:r>
    </w:p>
    <w:p w:rsidR="002C04C4" w:rsidRDefault="002C04C4" w:rsidP="00D90A0B">
      <w:pPr>
        <w:ind w:firstLine="708"/>
        <w:jc w:val="both"/>
        <w:rPr>
          <w:color w:val="auto"/>
        </w:rPr>
      </w:pPr>
      <w:r w:rsidRPr="00D90A0B">
        <w:rPr>
          <w:color w:val="auto"/>
          <w:szCs w:val="24"/>
        </w:rPr>
        <w:t>Комиссия отмечает, что у адвоката М</w:t>
      </w:r>
      <w:r w:rsidR="00B26F8A">
        <w:rPr>
          <w:color w:val="auto"/>
          <w:szCs w:val="24"/>
        </w:rPr>
        <w:t>.</w:t>
      </w:r>
      <w:r w:rsidRPr="00D90A0B">
        <w:rPr>
          <w:color w:val="auto"/>
          <w:szCs w:val="24"/>
        </w:rPr>
        <w:t>Н.А. имелись предусмотренные основания для досрочного расторжения соглашения об оказании юридической помощи, заключенного с К</w:t>
      </w:r>
      <w:r w:rsidR="00B26F8A">
        <w:rPr>
          <w:color w:val="auto"/>
          <w:szCs w:val="24"/>
        </w:rPr>
        <w:t>.</w:t>
      </w:r>
      <w:r w:rsidRPr="00D90A0B">
        <w:rPr>
          <w:color w:val="auto"/>
          <w:szCs w:val="24"/>
        </w:rPr>
        <w:t>М.Ф., поскольку адвокат вправе не исполнять указания доверителя</w:t>
      </w:r>
      <w:r w:rsidR="00E857C9" w:rsidRPr="00D90A0B">
        <w:rPr>
          <w:color w:val="auto"/>
          <w:szCs w:val="24"/>
        </w:rPr>
        <w:t>,</w:t>
      </w:r>
      <w:r w:rsidRPr="00D90A0B">
        <w:rPr>
          <w:color w:val="auto"/>
          <w:szCs w:val="24"/>
        </w:rPr>
        <w:t xml:space="preserve"> с правовой позицией которого он по существу не согласен.</w:t>
      </w:r>
      <w:r w:rsidR="00D90A0B" w:rsidRPr="00D90A0B">
        <w:rPr>
          <w:color w:val="auto"/>
          <w:szCs w:val="24"/>
        </w:rPr>
        <w:t xml:space="preserve"> Данные указания</w:t>
      </w:r>
      <w:r w:rsidR="009B5316">
        <w:rPr>
          <w:color w:val="auto"/>
          <w:szCs w:val="24"/>
        </w:rPr>
        <w:t xml:space="preserve"> заявителя</w:t>
      </w:r>
      <w:r w:rsidR="00D90A0B" w:rsidRPr="00D90A0B">
        <w:rPr>
          <w:color w:val="auto"/>
          <w:szCs w:val="24"/>
        </w:rPr>
        <w:t xml:space="preserve"> содержались в электронной переписке сторон от 20</w:t>
      </w:r>
      <w:r w:rsidR="00655FF6">
        <w:rPr>
          <w:color w:val="auto"/>
          <w:szCs w:val="24"/>
        </w:rPr>
        <w:t xml:space="preserve"> - 23</w:t>
      </w:r>
      <w:r w:rsidR="00D90A0B" w:rsidRPr="00D90A0B">
        <w:rPr>
          <w:color w:val="auto"/>
          <w:szCs w:val="24"/>
        </w:rPr>
        <w:t>.08.2021 г.</w:t>
      </w:r>
      <w:r w:rsidR="00EE6145">
        <w:rPr>
          <w:color w:val="auto"/>
          <w:szCs w:val="24"/>
        </w:rPr>
        <w:t xml:space="preserve"> </w:t>
      </w:r>
      <w:r w:rsidR="00D90A0B" w:rsidRPr="00D90A0B">
        <w:rPr>
          <w:color w:val="auto"/>
          <w:szCs w:val="24"/>
        </w:rPr>
        <w:t xml:space="preserve">в </w:t>
      </w:r>
      <w:proofErr w:type="spellStart"/>
      <w:r w:rsidR="00D90A0B" w:rsidRPr="00D90A0B">
        <w:rPr>
          <w:color w:val="auto"/>
          <w:szCs w:val="24"/>
        </w:rPr>
        <w:t>месенджере</w:t>
      </w:r>
      <w:proofErr w:type="spellEnd"/>
      <w:r w:rsidR="00D90A0B" w:rsidRPr="00D90A0B">
        <w:rPr>
          <w:color w:val="auto"/>
          <w:szCs w:val="24"/>
        </w:rPr>
        <w:t xml:space="preserve"> </w:t>
      </w:r>
      <w:r w:rsidR="00D90A0B" w:rsidRPr="00D90A0B">
        <w:rPr>
          <w:color w:val="auto"/>
        </w:rPr>
        <w:t xml:space="preserve">в </w:t>
      </w:r>
      <w:proofErr w:type="spellStart"/>
      <w:r w:rsidR="00D90A0B" w:rsidRPr="00D90A0B">
        <w:rPr>
          <w:color w:val="auto"/>
          <w:lang w:val="en-US"/>
        </w:rPr>
        <w:t>WhatsApp</w:t>
      </w:r>
      <w:proofErr w:type="spellEnd"/>
      <w:r w:rsidR="00D90A0B">
        <w:rPr>
          <w:color w:val="auto"/>
        </w:rPr>
        <w:t xml:space="preserve">, </w:t>
      </w:r>
      <w:r w:rsidR="00655FF6">
        <w:rPr>
          <w:color w:val="auto"/>
        </w:rPr>
        <w:t>затем</w:t>
      </w:r>
      <w:r w:rsidR="00D90A0B">
        <w:rPr>
          <w:color w:val="auto"/>
        </w:rPr>
        <w:t xml:space="preserve"> доверитель</w:t>
      </w:r>
      <w:r w:rsidR="00655FF6">
        <w:rPr>
          <w:color w:val="auto"/>
        </w:rPr>
        <w:t xml:space="preserve"> направил претензию адвокату и</w:t>
      </w:r>
      <w:r w:rsidR="00D90A0B">
        <w:rPr>
          <w:color w:val="auto"/>
        </w:rPr>
        <w:t xml:space="preserve"> в </w:t>
      </w:r>
      <w:r w:rsidR="00655FF6">
        <w:rPr>
          <w:color w:val="auto"/>
        </w:rPr>
        <w:t>ультимативной</w:t>
      </w:r>
      <w:r w:rsidR="00D90A0B">
        <w:rPr>
          <w:color w:val="auto"/>
        </w:rPr>
        <w:t xml:space="preserve"> форме предупредил, что неисполнение его указаний</w:t>
      </w:r>
      <w:r w:rsidR="00655FF6">
        <w:rPr>
          <w:color w:val="auto"/>
        </w:rPr>
        <w:t xml:space="preserve"> по корректировке правовой позиции и подготовке уточнённого искового заявления</w:t>
      </w:r>
      <w:r w:rsidR="00D90A0B">
        <w:rPr>
          <w:color w:val="auto"/>
        </w:rPr>
        <w:t xml:space="preserve"> приравнивается к отказу от исполнения соглашения. В ответ на данное требование адвокат направила доверителю уведомление о расторжении договора</w:t>
      </w:r>
      <w:r w:rsidR="00655FF6">
        <w:rPr>
          <w:color w:val="auto"/>
        </w:rPr>
        <w:t xml:space="preserve"> и отчет о выполненной работе, что не оспаривается заявителем.</w:t>
      </w:r>
    </w:p>
    <w:p w:rsidR="009B5316" w:rsidRPr="00D90A0B" w:rsidRDefault="009B5316" w:rsidP="00D90A0B">
      <w:pPr>
        <w:ind w:firstLine="708"/>
        <w:jc w:val="both"/>
        <w:rPr>
          <w:color w:val="auto"/>
        </w:rPr>
      </w:pPr>
      <w:r>
        <w:rPr>
          <w:color w:val="auto"/>
        </w:rPr>
        <w:t>Комиссия полагает, что в сложившейся ситуации конфликта с доверителем и несогласия адвоката как профессионала в сфере права с навязываемой доверителем правовой позицией адвокат действовала разумно и добросовестно, уведомив доверителя о невозможности дальнейшего исполнения соглашения, возвратив доверителю документы и часть неотработанного вознаграждения.</w:t>
      </w:r>
    </w:p>
    <w:p w:rsidR="002C04C4" w:rsidRDefault="002C04C4" w:rsidP="002C04C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Комиссия также отмечает, что отказ адвоката от исполнения поручения не повлек нарушений прав и охраняемых законом интересов доверителя, поскольку его интересы в</w:t>
      </w:r>
      <w:r w:rsidR="00D90A0B">
        <w:rPr>
          <w:color w:val="auto"/>
          <w:szCs w:val="24"/>
        </w:rPr>
        <w:t xml:space="preserve"> арбитражном</w:t>
      </w:r>
      <w:r>
        <w:rPr>
          <w:color w:val="auto"/>
          <w:szCs w:val="24"/>
        </w:rPr>
        <w:t xml:space="preserve"> суде в дальнейшем представлял другой представитель</w:t>
      </w:r>
      <w:r w:rsidR="00D90A0B">
        <w:rPr>
          <w:color w:val="auto"/>
          <w:szCs w:val="24"/>
        </w:rPr>
        <w:t xml:space="preserve"> и судебное заседание не было отложено ввиду неявки адвоката.</w:t>
      </w:r>
    </w:p>
    <w:p w:rsidR="002C04C4" w:rsidRDefault="002C04C4" w:rsidP="002C04C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Оценив обстоятельства настоящего дисциплинарного производства по своему внутреннему убеждению, комиссия приходит к выводу об отсутствии достоверных доказательств, подтверждающих факт совершения адвокатом М</w:t>
      </w:r>
      <w:r w:rsidR="00B26F8A">
        <w:rPr>
          <w:color w:val="auto"/>
          <w:szCs w:val="24"/>
        </w:rPr>
        <w:t>.</w:t>
      </w:r>
      <w:r>
        <w:rPr>
          <w:color w:val="auto"/>
          <w:szCs w:val="24"/>
        </w:rPr>
        <w:t>Н.А. нарушений норм законодательства об адвокатской деятельности и адвокатуре в Российской Федерации, а также Кодекса профессиональной этики адвоката, на которые ссылается в жалобе заявитель.</w:t>
      </w:r>
    </w:p>
    <w:p w:rsidR="002C04C4" w:rsidRPr="001A7454" w:rsidRDefault="002C04C4" w:rsidP="002C04C4">
      <w:pPr>
        <w:ind w:firstLine="708"/>
        <w:jc w:val="both"/>
        <w:rPr>
          <w:color w:val="auto"/>
          <w:szCs w:val="24"/>
        </w:rPr>
      </w:pPr>
      <w:r w:rsidRPr="001A7454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>
        <w:rPr>
          <w:color w:val="auto"/>
          <w:szCs w:val="24"/>
        </w:rPr>
        <w:t>М</w:t>
      </w:r>
      <w:r w:rsidR="00B26F8A">
        <w:rPr>
          <w:color w:val="auto"/>
          <w:szCs w:val="24"/>
        </w:rPr>
        <w:t>.</w:t>
      </w:r>
      <w:r>
        <w:rPr>
          <w:color w:val="auto"/>
          <w:szCs w:val="24"/>
        </w:rPr>
        <w:t>Н.А.</w:t>
      </w:r>
      <w:r w:rsidRPr="001A7454">
        <w:rPr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</w:t>
      </w:r>
      <w:r>
        <w:rPr>
          <w:color w:val="auto"/>
          <w:szCs w:val="24"/>
        </w:rPr>
        <w:t>, а также надлежащем исполнении своих профессиональных обязанностей перед доверителем К</w:t>
      </w:r>
      <w:r w:rsidR="00B26F8A">
        <w:rPr>
          <w:color w:val="auto"/>
          <w:szCs w:val="24"/>
        </w:rPr>
        <w:t>.</w:t>
      </w:r>
      <w:r>
        <w:rPr>
          <w:color w:val="auto"/>
          <w:szCs w:val="24"/>
        </w:rPr>
        <w:t>М.Ф.</w:t>
      </w:r>
    </w:p>
    <w:p w:rsidR="002C04C4" w:rsidRPr="001A7454" w:rsidRDefault="002C04C4" w:rsidP="002C04C4">
      <w:pPr>
        <w:ind w:firstLine="708"/>
        <w:jc w:val="both"/>
        <w:rPr>
          <w:color w:val="auto"/>
          <w:szCs w:val="24"/>
        </w:rPr>
      </w:pPr>
      <w:r w:rsidRPr="001A7454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2C04C4" w:rsidRPr="001A7454" w:rsidRDefault="002C04C4" w:rsidP="002C04C4">
      <w:pPr>
        <w:jc w:val="both"/>
        <w:rPr>
          <w:color w:val="auto"/>
          <w:szCs w:val="24"/>
        </w:rPr>
      </w:pPr>
    </w:p>
    <w:p w:rsidR="002C04C4" w:rsidRPr="001A7454" w:rsidRDefault="002C04C4" w:rsidP="002C04C4">
      <w:pPr>
        <w:jc w:val="center"/>
        <w:rPr>
          <w:b/>
          <w:color w:val="auto"/>
          <w:szCs w:val="24"/>
        </w:rPr>
      </w:pPr>
      <w:r w:rsidRPr="001A7454">
        <w:rPr>
          <w:b/>
          <w:color w:val="auto"/>
          <w:szCs w:val="24"/>
        </w:rPr>
        <w:t>ЗАКЛЮЧЕНИЕ:</w:t>
      </w:r>
    </w:p>
    <w:p w:rsidR="002C04C4" w:rsidRPr="007E0AC9" w:rsidRDefault="002C04C4" w:rsidP="002C04C4">
      <w:pPr>
        <w:jc w:val="both"/>
        <w:rPr>
          <w:b/>
          <w:color w:val="auto"/>
          <w:szCs w:val="24"/>
          <w:highlight w:val="yellow"/>
        </w:rPr>
      </w:pPr>
    </w:p>
    <w:p w:rsidR="00F50044" w:rsidRDefault="00D90A0B" w:rsidP="00F50044">
      <w:pPr>
        <w:ind w:firstLine="708"/>
        <w:jc w:val="both"/>
        <w:rPr>
          <w:szCs w:val="24"/>
        </w:rPr>
      </w:pPr>
      <w:r>
        <w:rPr>
          <w:color w:val="auto"/>
          <w:szCs w:val="24"/>
        </w:rPr>
        <w:t xml:space="preserve">- </w:t>
      </w:r>
      <w:r w:rsidR="002C04C4"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2C04C4">
        <w:rPr>
          <w:color w:val="auto"/>
          <w:szCs w:val="24"/>
        </w:rPr>
        <w:t>М</w:t>
      </w:r>
      <w:r w:rsidR="00B26F8A">
        <w:rPr>
          <w:color w:val="auto"/>
          <w:szCs w:val="24"/>
        </w:rPr>
        <w:t>.</w:t>
      </w:r>
      <w:r w:rsidR="002C04C4">
        <w:rPr>
          <w:color w:val="auto"/>
          <w:szCs w:val="24"/>
        </w:rPr>
        <w:t>Н</w:t>
      </w:r>
      <w:r w:rsidR="00B26F8A">
        <w:rPr>
          <w:color w:val="auto"/>
          <w:szCs w:val="24"/>
        </w:rPr>
        <w:t>.</w:t>
      </w:r>
      <w:r w:rsidR="002C04C4">
        <w:rPr>
          <w:color w:val="auto"/>
          <w:szCs w:val="24"/>
        </w:rPr>
        <w:t>А</w:t>
      </w:r>
      <w:r w:rsidR="00B26F8A">
        <w:rPr>
          <w:color w:val="auto"/>
          <w:szCs w:val="24"/>
        </w:rPr>
        <w:t>.</w:t>
      </w:r>
      <w:r w:rsidR="002C04C4" w:rsidRPr="0010716C">
        <w:rPr>
          <w:color w:val="auto"/>
          <w:szCs w:val="24"/>
        </w:rPr>
        <w:t xml:space="preserve"> ввиду отсутствия в </w:t>
      </w:r>
      <w:r w:rsidR="002C04C4">
        <w:rPr>
          <w:color w:val="auto"/>
          <w:szCs w:val="24"/>
        </w:rPr>
        <w:t>ее</w:t>
      </w:r>
      <w:r w:rsidR="002C04C4" w:rsidRPr="0010716C">
        <w:rPr>
          <w:color w:val="auto"/>
          <w:szCs w:val="24"/>
        </w:rPr>
        <w:t xml:space="preserve"> действиях нарушений норм законодательства об </w:t>
      </w:r>
      <w:r w:rsidR="002C04C4" w:rsidRPr="0010716C">
        <w:rPr>
          <w:color w:val="auto"/>
          <w:szCs w:val="24"/>
        </w:rPr>
        <w:lastRenderedPageBreak/>
        <w:t>адвокатской деятельности и адвокатуре и Кодекса профессиональной этики адвоката</w:t>
      </w:r>
      <w:r w:rsidR="00EE6145">
        <w:rPr>
          <w:color w:val="auto"/>
          <w:szCs w:val="24"/>
        </w:rPr>
        <w:t xml:space="preserve"> </w:t>
      </w:r>
      <w:r w:rsidR="00F50044">
        <w:rPr>
          <w:szCs w:val="24"/>
        </w:rPr>
        <w:t>и надлежащем выполнении адвокатом своих обязанностей перед доверителем К</w:t>
      </w:r>
      <w:r w:rsidR="00B26F8A">
        <w:rPr>
          <w:szCs w:val="24"/>
        </w:rPr>
        <w:t>.</w:t>
      </w:r>
      <w:r w:rsidR="00F50044">
        <w:rPr>
          <w:szCs w:val="24"/>
        </w:rPr>
        <w:t>М.Ф.</w:t>
      </w:r>
    </w:p>
    <w:p w:rsidR="00A1434C" w:rsidRDefault="00A1434C" w:rsidP="002C04C4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</w:p>
    <w:p w:rsidR="00145805" w:rsidRPr="00531D55" w:rsidRDefault="00145805" w:rsidP="002C04C4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bookmarkStart w:id="1" w:name="_GoBack"/>
      <w:bookmarkEnd w:id="1"/>
    </w:p>
    <w:p w:rsidR="002C04C4" w:rsidRPr="00531D55" w:rsidRDefault="002C04C4" w:rsidP="002C04C4">
      <w:pPr>
        <w:jc w:val="both"/>
        <w:rPr>
          <w:rFonts w:eastAsia="Calibri"/>
          <w:color w:val="auto"/>
          <w:szCs w:val="24"/>
        </w:rPr>
      </w:pPr>
      <w:r w:rsidRPr="00531D55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2C04C4" w:rsidRPr="00531D55" w:rsidRDefault="002C04C4" w:rsidP="00F50044">
      <w:pPr>
        <w:jc w:val="both"/>
        <w:rPr>
          <w:color w:val="FF0000"/>
        </w:rPr>
      </w:pPr>
      <w:r w:rsidRPr="00531D55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2C04C4" w:rsidRPr="00531D55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BF3" w:rsidRDefault="00EC7BF3">
      <w:r>
        <w:separator/>
      </w:r>
    </w:p>
  </w:endnote>
  <w:endnote w:type="continuationSeparator" w:id="0">
    <w:p w:rsidR="00EC7BF3" w:rsidRDefault="00EC7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BF3" w:rsidRDefault="00EC7BF3">
      <w:r>
        <w:separator/>
      </w:r>
    </w:p>
  </w:footnote>
  <w:footnote w:type="continuationSeparator" w:id="0">
    <w:p w:rsidR="00EC7BF3" w:rsidRDefault="00EC7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BA1DC5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26F8A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2E4B99"/>
    <w:multiLevelType w:val="hybridMultilevel"/>
    <w:tmpl w:val="E95E6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5"/>
  </w:num>
  <w:num w:numId="14">
    <w:abstractNumId w:val="19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9"/>
  </w:num>
  <w:num w:numId="21">
    <w:abstractNumId w:val="12"/>
  </w:num>
  <w:num w:numId="22">
    <w:abstractNumId w:val="13"/>
  </w:num>
  <w:num w:numId="23">
    <w:abstractNumId w:val="17"/>
  </w:num>
  <w:num w:numId="24">
    <w:abstractNumId w:val="4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0518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0F42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45805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D7D07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04C4"/>
    <w:rsid w:val="002C1482"/>
    <w:rsid w:val="002C3126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8B1"/>
    <w:rsid w:val="00321E4D"/>
    <w:rsid w:val="00322DF3"/>
    <w:rsid w:val="003314D7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0236"/>
    <w:rsid w:val="003B2E50"/>
    <w:rsid w:val="003B3CE2"/>
    <w:rsid w:val="003C19F8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9F2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27D7"/>
    <w:rsid w:val="00472C2F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0EC4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5881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0AE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1E7D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5FF6"/>
    <w:rsid w:val="00656F2F"/>
    <w:rsid w:val="00664D92"/>
    <w:rsid w:val="006657C0"/>
    <w:rsid w:val="00665C7A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4478"/>
    <w:rsid w:val="007161B4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28A1"/>
    <w:rsid w:val="007930D6"/>
    <w:rsid w:val="00795461"/>
    <w:rsid w:val="0079695D"/>
    <w:rsid w:val="0079709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1DD4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80F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57BF0"/>
    <w:rsid w:val="0086048C"/>
    <w:rsid w:val="008604B8"/>
    <w:rsid w:val="008605DA"/>
    <w:rsid w:val="00863759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09E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B73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1BE2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B5316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00EC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078"/>
    <w:rsid w:val="00A06701"/>
    <w:rsid w:val="00A10F1A"/>
    <w:rsid w:val="00A1434C"/>
    <w:rsid w:val="00A15C45"/>
    <w:rsid w:val="00A17924"/>
    <w:rsid w:val="00A17CB4"/>
    <w:rsid w:val="00A17DDA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6F8A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C0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1DC5"/>
    <w:rsid w:val="00BA2E87"/>
    <w:rsid w:val="00BA2FEF"/>
    <w:rsid w:val="00BA4172"/>
    <w:rsid w:val="00BA733E"/>
    <w:rsid w:val="00BA796B"/>
    <w:rsid w:val="00BB23EB"/>
    <w:rsid w:val="00BB524F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683D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6A7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36CA"/>
    <w:rsid w:val="00D04201"/>
    <w:rsid w:val="00D0656E"/>
    <w:rsid w:val="00D11F82"/>
    <w:rsid w:val="00D12E0E"/>
    <w:rsid w:val="00D165AE"/>
    <w:rsid w:val="00D20C45"/>
    <w:rsid w:val="00D20C66"/>
    <w:rsid w:val="00D2174A"/>
    <w:rsid w:val="00D3144E"/>
    <w:rsid w:val="00D321A9"/>
    <w:rsid w:val="00D321C8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5AC"/>
    <w:rsid w:val="00D846D9"/>
    <w:rsid w:val="00D86BF8"/>
    <w:rsid w:val="00D879EE"/>
    <w:rsid w:val="00D87EC7"/>
    <w:rsid w:val="00D90A0B"/>
    <w:rsid w:val="00D944D5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57C9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C7BF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145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0044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0A76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BE15E-0141-4F20-846D-15E54E7F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1178</Words>
  <Characters>8260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3</cp:revision>
  <cp:lastPrinted>2021-06-23T13:44:00Z</cp:lastPrinted>
  <dcterms:created xsi:type="dcterms:W3CDTF">2022-01-11T09:00:00Z</dcterms:created>
  <dcterms:modified xsi:type="dcterms:W3CDTF">2022-03-18T09:26:00Z</dcterms:modified>
</cp:coreProperties>
</file>